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4F" w:rsidRDefault="00B75C4F">
      <w:pPr>
        <w:rPr>
          <w:rFonts w:asciiTheme="minorBidi" w:hAnsiTheme="minorBidi"/>
          <w:b/>
          <w:bCs/>
          <w:sz w:val="48"/>
          <w:szCs w:val="48"/>
        </w:rPr>
      </w:pPr>
      <w:r w:rsidRPr="00996BC1">
        <w:rPr>
          <w:rFonts w:ascii="Times New Roman" w:hAnsi="Times New Roman"/>
          <w:noProof/>
        </w:rPr>
        <w:drawing>
          <wp:inline distT="0" distB="0" distL="0" distR="0" wp14:anchorId="4912FF86" wp14:editId="78E19D5B">
            <wp:extent cx="5398770" cy="1016768"/>
            <wp:effectExtent l="0" t="0" r="0" b="0"/>
            <wp:docPr id="2" name="Imagem 2" descr="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3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01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635" w:rsidRPr="00776EC6" w:rsidRDefault="00CC0635">
      <w:pPr>
        <w:rPr>
          <w:rFonts w:asciiTheme="minorBidi" w:hAnsiTheme="minorBidi"/>
          <w:b/>
          <w:bCs/>
          <w:sz w:val="32"/>
          <w:szCs w:val="32"/>
          <w:u w:val="single"/>
        </w:rPr>
      </w:pPr>
      <w:bookmarkStart w:id="0" w:name="_GoBack"/>
      <w:bookmarkEnd w:id="0"/>
      <w:r w:rsidRPr="00776EC6">
        <w:rPr>
          <w:rFonts w:asciiTheme="minorBidi" w:hAnsiTheme="minorBidi"/>
          <w:b/>
          <w:bCs/>
          <w:sz w:val="32"/>
          <w:szCs w:val="32"/>
          <w:u w:val="single"/>
        </w:rPr>
        <w:t>Special Session Proposal</w:t>
      </w:r>
    </w:p>
    <w:p w:rsidR="00A82378" w:rsidRPr="009F22C4" w:rsidRDefault="00CC0635" w:rsidP="00CC0635">
      <w:pPr>
        <w:ind w:left="1440" w:hanging="1440"/>
        <w:rPr>
          <w:rFonts w:asciiTheme="minorBidi" w:hAnsiTheme="minorBidi"/>
          <w:b/>
          <w:bCs/>
          <w:sz w:val="28"/>
        </w:rPr>
      </w:pPr>
      <w:r w:rsidRPr="009F22C4">
        <w:rPr>
          <w:rFonts w:asciiTheme="minorBidi" w:hAnsiTheme="minorBidi"/>
          <w:b/>
          <w:bCs/>
          <w:sz w:val="28"/>
        </w:rPr>
        <w:t>Title:</w:t>
      </w:r>
      <w:r w:rsidRPr="009F22C4">
        <w:rPr>
          <w:rFonts w:asciiTheme="minorBidi" w:hAnsiTheme="minorBidi"/>
          <w:b/>
          <w:bCs/>
          <w:sz w:val="28"/>
        </w:rPr>
        <w:tab/>
      </w:r>
    </w:p>
    <w:p w:rsidR="004D26F0" w:rsidRDefault="00E64370" w:rsidP="00445951">
      <w:pPr>
        <w:rPr>
          <w:rFonts w:asciiTheme="minorBidi" w:hAnsiTheme="minorBidi"/>
          <w:sz w:val="24"/>
          <w:szCs w:val="24"/>
        </w:rPr>
      </w:pPr>
      <w:r w:rsidRPr="00E64370">
        <w:rPr>
          <w:rFonts w:asciiTheme="minorBidi" w:hAnsiTheme="minorBidi"/>
          <w:sz w:val="24"/>
          <w:szCs w:val="24"/>
        </w:rPr>
        <w:t>The name(s) of the organizer(s), with affiliation(s) and email(s) (identifying the chair)</w:t>
      </w:r>
      <w:r w:rsidR="00DD30FA" w:rsidRPr="00AC7D0E">
        <w:rPr>
          <w:rFonts w:asciiTheme="minorBidi" w:hAnsiTheme="minorBidi"/>
          <w:sz w:val="24"/>
          <w:szCs w:val="24"/>
        </w:rPr>
        <w:tab/>
      </w:r>
    </w:p>
    <w:p w:rsidR="00776EC6" w:rsidRPr="00AC7D0E" w:rsidRDefault="00445951" w:rsidP="00776EC6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Aim and scope </w:t>
      </w:r>
      <w:r w:rsidR="00776EC6" w:rsidRPr="00AC7D0E">
        <w:rPr>
          <w:rFonts w:asciiTheme="minorBidi" w:hAnsiTheme="minorBidi"/>
          <w:sz w:val="24"/>
          <w:szCs w:val="24"/>
        </w:rPr>
        <w:t>of the session</w:t>
      </w:r>
      <w:r w:rsidR="00E64370">
        <w:rPr>
          <w:rFonts w:asciiTheme="minorBidi" w:hAnsiTheme="minorBidi"/>
          <w:sz w:val="24"/>
          <w:szCs w:val="24"/>
        </w:rPr>
        <w:t xml:space="preserve"> </w:t>
      </w:r>
      <w:r w:rsidR="00E64370" w:rsidRPr="00E64370">
        <w:rPr>
          <w:rFonts w:asciiTheme="minorBidi" w:hAnsiTheme="minorBidi"/>
          <w:sz w:val="24"/>
          <w:szCs w:val="24"/>
        </w:rPr>
        <w:t>(100 words)</w:t>
      </w:r>
      <w:r w:rsidR="00776EC6" w:rsidRPr="00AC7D0E">
        <w:rPr>
          <w:rFonts w:asciiTheme="minorBidi" w:hAnsiTheme="minorBidi"/>
          <w:sz w:val="24"/>
          <w:szCs w:val="24"/>
        </w:rPr>
        <w:t>:</w:t>
      </w:r>
      <w:r w:rsidR="00AC1986">
        <w:rPr>
          <w:rFonts w:asciiTheme="minorBidi" w:hAnsiTheme="minorBidi"/>
          <w:sz w:val="24"/>
          <w:szCs w:val="24"/>
        </w:rPr>
        <w:t xml:space="preserve"> </w:t>
      </w:r>
    </w:p>
    <w:p w:rsidR="00FB03E8" w:rsidRPr="00AC7D0E" w:rsidRDefault="00FB03E8" w:rsidP="00C653C4">
      <w:pPr>
        <w:jc w:val="both"/>
        <w:rPr>
          <w:rFonts w:asciiTheme="minorBidi" w:hAnsiTheme="minorBidi"/>
          <w:sz w:val="24"/>
          <w:szCs w:val="24"/>
        </w:rPr>
      </w:pPr>
    </w:p>
    <w:sectPr w:rsidR="00FB03E8" w:rsidRPr="00AC7D0E" w:rsidSect="00A82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2"/>
  </w:compat>
  <w:rsids>
    <w:rsidRoot w:val="00FB03E8"/>
    <w:rsid w:val="0005765F"/>
    <w:rsid w:val="0006753A"/>
    <w:rsid w:val="00110B8A"/>
    <w:rsid w:val="0023505B"/>
    <w:rsid w:val="00297BDE"/>
    <w:rsid w:val="002D6444"/>
    <w:rsid w:val="00423AFB"/>
    <w:rsid w:val="00445951"/>
    <w:rsid w:val="00494C28"/>
    <w:rsid w:val="004D26F0"/>
    <w:rsid w:val="0054105E"/>
    <w:rsid w:val="00564FBB"/>
    <w:rsid w:val="00574F72"/>
    <w:rsid w:val="00664BB1"/>
    <w:rsid w:val="00693F45"/>
    <w:rsid w:val="006F2BBD"/>
    <w:rsid w:val="0075230D"/>
    <w:rsid w:val="00776EC6"/>
    <w:rsid w:val="00794BDF"/>
    <w:rsid w:val="0084774F"/>
    <w:rsid w:val="00867BBE"/>
    <w:rsid w:val="00913153"/>
    <w:rsid w:val="00994E0E"/>
    <w:rsid w:val="009F22C4"/>
    <w:rsid w:val="00A0212F"/>
    <w:rsid w:val="00A154A6"/>
    <w:rsid w:val="00A154C3"/>
    <w:rsid w:val="00A82378"/>
    <w:rsid w:val="00AC1986"/>
    <w:rsid w:val="00AC7D0E"/>
    <w:rsid w:val="00B71A49"/>
    <w:rsid w:val="00B75C4F"/>
    <w:rsid w:val="00B90746"/>
    <w:rsid w:val="00C653C4"/>
    <w:rsid w:val="00C749AF"/>
    <w:rsid w:val="00CB2EEC"/>
    <w:rsid w:val="00CC0635"/>
    <w:rsid w:val="00CF6AF4"/>
    <w:rsid w:val="00DD30FA"/>
    <w:rsid w:val="00E47F70"/>
    <w:rsid w:val="00E64370"/>
    <w:rsid w:val="00F9246D"/>
    <w:rsid w:val="00FB03E8"/>
    <w:rsid w:val="00FC1709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18C96-D0B7-4FD3-A489-1A6E7CFB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BBD"/>
  </w:style>
  <w:style w:type="paragraph" w:styleId="Cabealho2">
    <w:name w:val="heading 2"/>
    <w:basedOn w:val="Normal"/>
    <w:link w:val="Cabealho2Carter"/>
    <w:uiPriority w:val="9"/>
    <w:qFormat/>
    <w:rsid w:val="006F2BBD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uiPriority w:val="9"/>
    <w:rsid w:val="006F2BBD"/>
    <w:rPr>
      <w:rFonts w:ascii="Angsana New" w:eastAsia="Times New Roman" w:hAnsi="Angsana New" w:cs="Angsana New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6F2BBD"/>
    <w:pPr>
      <w:ind w:left="720"/>
      <w:contextualSpacing/>
    </w:pPr>
  </w:style>
  <w:style w:type="character" w:styleId="nfase">
    <w:name w:val="Emphasis"/>
    <w:basedOn w:val="Tipodeletrapredefinidodopargrafo"/>
    <w:uiPriority w:val="20"/>
    <w:qFormat/>
    <w:rsid w:val="00CC0635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494C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2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dos Açores - CAH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100G</dc:creator>
  <cp:lastModifiedBy>Utilizador</cp:lastModifiedBy>
  <cp:revision>5</cp:revision>
  <cp:lastPrinted>2013-11-01T08:17:00Z</cp:lastPrinted>
  <dcterms:created xsi:type="dcterms:W3CDTF">2013-12-16T13:00:00Z</dcterms:created>
  <dcterms:modified xsi:type="dcterms:W3CDTF">2017-01-11T14:24:00Z</dcterms:modified>
</cp:coreProperties>
</file>